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8D" w:rsidRPr="005D76BF" w:rsidRDefault="002714C3" w:rsidP="00A82BF9">
      <w:pPr>
        <w:spacing w:after="0"/>
        <w:jc w:val="center"/>
        <w:rPr>
          <w:rFonts w:ascii="Calibri" w:hAnsi="Calibri"/>
          <w:b/>
          <w:sz w:val="20"/>
        </w:rPr>
      </w:pPr>
      <w:r>
        <w:rPr>
          <w:rFonts w:ascii="Calibri" w:hAnsi="Calibri"/>
          <w:b/>
          <w:noProof/>
          <w:sz w:val="20"/>
        </w:rPr>
        <w:drawing>
          <wp:inline distT="0" distB="0" distL="0" distR="0">
            <wp:extent cx="1409700" cy="1442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ildasClubKentuckiana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9" cy="1452057"/>
                    </a:xfrm>
                    <a:prstGeom prst="rect">
                      <a:avLst/>
                    </a:prstGeom>
                  </pic:spPr>
                </pic:pic>
              </a:graphicData>
            </a:graphic>
          </wp:inline>
        </w:drawing>
      </w:r>
    </w:p>
    <w:p w:rsidR="00F84A7F" w:rsidRPr="005D76BF" w:rsidRDefault="00F84A7F" w:rsidP="00A82BF9">
      <w:pPr>
        <w:pStyle w:val="Title"/>
        <w:spacing w:after="0"/>
        <w:rPr>
          <w:rFonts w:ascii="Calibri" w:hAnsi="Calibri"/>
          <w:b/>
          <w:sz w:val="20"/>
          <w:szCs w:val="22"/>
        </w:rPr>
      </w:pPr>
    </w:p>
    <w:p w:rsidR="00EF73CF" w:rsidRPr="005D76BF" w:rsidRDefault="004D19C0" w:rsidP="00A82BF9">
      <w:pPr>
        <w:pStyle w:val="Title"/>
        <w:spacing w:after="0"/>
        <w:rPr>
          <w:rFonts w:ascii="Calibri" w:hAnsi="Calibri"/>
          <w:b/>
          <w:sz w:val="20"/>
          <w:szCs w:val="22"/>
        </w:rPr>
      </w:pPr>
      <w:r>
        <w:rPr>
          <w:rFonts w:ascii="Calibri" w:hAnsi="Calibri"/>
          <w:b/>
          <w:sz w:val="20"/>
          <w:szCs w:val="22"/>
        </w:rPr>
        <w:t>Preparing for Your Meal</w:t>
      </w:r>
    </w:p>
    <w:p w:rsidR="007A748D" w:rsidRPr="005D76BF" w:rsidRDefault="007A748D" w:rsidP="00A82BF9">
      <w:pPr>
        <w:pStyle w:val="Title"/>
        <w:spacing w:after="0"/>
        <w:rPr>
          <w:rFonts w:ascii="Calibri" w:hAnsi="Calibri"/>
          <w:b/>
          <w:bCs/>
          <w:sz w:val="20"/>
          <w:szCs w:val="22"/>
        </w:rPr>
      </w:pPr>
    </w:p>
    <w:p w:rsidR="00CD5E14" w:rsidRPr="005D76BF" w:rsidRDefault="00CD5E14" w:rsidP="00A82BF9">
      <w:pPr>
        <w:spacing w:after="0"/>
        <w:jc w:val="both"/>
        <w:rPr>
          <w:sz w:val="20"/>
        </w:rPr>
      </w:pPr>
      <w:r w:rsidRPr="005D76BF">
        <w:rPr>
          <w:sz w:val="20"/>
        </w:rPr>
        <w:t>We are often asked what members like to eat, or what some good ideas are for serving large groups.</w:t>
      </w:r>
      <w:r w:rsidR="00EF73CF" w:rsidRPr="005D76BF">
        <w:rPr>
          <w:sz w:val="20"/>
        </w:rPr>
        <w:t xml:space="preserve"> Below you will find a list of some </w:t>
      </w:r>
      <w:r w:rsidRPr="005D76BF">
        <w:rPr>
          <w:sz w:val="20"/>
        </w:rPr>
        <w:t xml:space="preserve">meal ideas that our members always rave about. A good rule of thumb is to </w:t>
      </w:r>
      <w:r w:rsidR="007A748D" w:rsidRPr="005D76BF">
        <w:rPr>
          <w:sz w:val="20"/>
        </w:rPr>
        <w:t xml:space="preserve">offer </w:t>
      </w:r>
      <w:r w:rsidRPr="005D76BF">
        <w:rPr>
          <w:sz w:val="20"/>
        </w:rPr>
        <w:t xml:space="preserve">fresh, healthy foods, as nutrition is always a top concern for folks affected by cancer. Any time meal hosts avoid highly processed, sugary or fattening foods, members definitely notice and appreciate it. For example, if you decide to serve a hot dog bar, something that traditionally might not be considered “healthy,” you could might consider offering all-beef or kosher hot dogs as well as veggie or turkey dogs. </w:t>
      </w:r>
      <w:r w:rsidR="007A748D" w:rsidRPr="005D76BF">
        <w:rPr>
          <w:sz w:val="20"/>
        </w:rPr>
        <w:t xml:space="preserve">Easy </w:t>
      </w:r>
      <w:proofErr w:type="spellStart"/>
      <w:r w:rsidR="007A748D" w:rsidRPr="005D76BF">
        <w:rPr>
          <w:sz w:val="20"/>
        </w:rPr>
        <w:t>peasy</w:t>
      </w:r>
      <w:proofErr w:type="spellEnd"/>
      <w:r w:rsidR="007A748D" w:rsidRPr="005D76BF">
        <w:rPr>
          <w:sz w:val="20"/>
        </w:rPr>
        <w:t>!</w:t>
      </w:r>
    </w:p>
    <w:p w:rsidR="00A82BF9" w:rsidRPr="005D76BF" w:rsidRDefault="00A82BF9" w:rsidP="00A82BF9">
      <w:pPr>
        <w:spacing w:after="0"/>
        <w:jc w:val="both"/>
        <w:rPr>
          <w:sz w:val="20"/>
        </w:rPr>
      </w:pPr>
    </w:p>
    <w:p w:rsidR="007A748D" w:rsidRDefault="00CD5E14" w:rsidP="00A82BF9">
      <w:pPr>
        <w:spacing w:after="0"/>
        <w:jc w:val="both"/>
        <w:rPr>
          <w:sz w:val="20"/>
        </w:rPr>
      </w:pPr>
      <w:r w:rsidRPr="005D76BF">
        <w:rPr>
          <w:sz w:val="20"/>
        </w:rPr>
        <w:t xml:space="preserve">The list below </w:t>
      </w:r>
      <w:r w:rsidR="00EF73CF" w:rsidRPr="005D76BF">
        <w:rPr>
          <w:sz w:val="20"/>
        </w:rPr>
        <w:t>is by no means a</w:t>
      </w:r>
      <w:r w:rsidR="004E04BD" w:rsidRPr="005D76BF">
        <w:rPr>
          <w:sz w:val="20"/>
        </w:rPr>
        <w:t>ll-inclusive</w:t>
      </w:r>
      <w:r w:rsidR="00EF73CF" w:rsidRPr="005D76BF">
        <w:rPr>
          <w:sz w:val="20"/>
        </w:rPr>
        <w:t>, but should give you some ideas. Please d</w:t>
      </w:r>
      <w:r w:rsidR="00C55680" w:rsidRPr="005D76BF">
        <w:rPr>
          <w:sz w:val="20"/>
        </w:rPr>
        <w:t xml:space="preserve">o not feel </w:t>
      </w:r>
      <w:r w:rsidR="00EF73CF" w:rsidRPr="005D76BF">
        <w:rPr>
          <w:sz w:val="20"/>
        </w:rPr>
        <w:t xml:space="preserve">restricted to this list. </w:t>
      </w:r>
      <w:r w:rsidR="007A748D" w:rsidRPr="005D76BF">
        <w:rPr>
          <w:sz w:val="20"/>
        </w:rPr>
        <w:t xml:space="preserve">Feel free to be creative! </w:t>
      </w:r>
      <w:r w:rsidR="00EF73CF" w:rsidRPr="005D76BF">
        <w:rPr>
          <w:sz w:val="20"/>
        </w:rPr>
        <w:t xml:space="preserve">Don’t worry about serving something </w:t>
      </w:r>
      <w:r w:rsidR="007A748D" w:rsidRPr="005D76BF">
        <w:rPr>
          <w:sz w:val="20"/>
        </w:rPr>
        <w:t xml:space="preserve">members </w:t>
      </w:r>
      <w:r w:rsidR="00EF73CF" w:rsidRPr="005D76BF">
        <w:rPr>
          <w:sz w:val="20"/>
        </w:rPr>
        <w:t xml:space="preserve">may have had recently – </w:t>
      </w:r>
      <w:r w:rsidRPr="005D76BF">
        <w:rPr>
          <w:sz w:val="20"/>
        </w:rPr>
        <w:t>members</w:t>
      </w:r>
      <w:r w:rsidR="00EF73CF" w:rsidRPr="005D76BF">
        <w:rPr>
          <w:sz w:val="20"/>
        </w:rPr>
        <w:t xml:space="preserve"> are simply thankful t</w:t>
      </w:r>
      <w:r w:rsidR="007A748D" w:rsidRPr="005D76BF">
        <w:rPr>
          <w:sz w:val="20"/>
        </w:rPr>
        <w:t>o you for being here</w:t>
      </w:r>
      <w:r w:rsidR="00EF73CF" w:rsidRPr="005D76BF">
        <w:rPr>
          <w:sz w:val="20"/>
        </w:rPr>
        <w:t xml:space="preserve">. </w:t>
      </w:r>
      <w:r w:rsidR="007A748D" w:rsidRPr="005D76BF">
        <w:rPr>
          <w:sz w:val="20"/>
        </w:rPr>
        <w:t xml:space="preserve">We do have a grill that can be used in the warmer months (just be sure to give us a heads up when you plan to use it, so we can make sure it has enough propane). </w:t>
      </w:r>
      <w:r w:rsidR="005D76BF" w:rsidRPr="005D76BF">
        <w:rPr>
          <w:sz w:val="20"/>
        </w:rPr>
        <w:t>We do ask that you include at least one vegetarian option for our non-meat eating folks. Our vegetarian members are always so thankful when something has been planned especially for them (as opposed to having to eat everything but the main course).</w:t>
      </w:r>
    </w:p>
    <w:p w:rsidR="005D76BF" w:rsidRDefault="005D76BF" w:rsidP="00A82BF9">
      <w:pPr>
        <w:spacing w:after="0"/>
        <w:jc w:val="both"/>
        <w:rPr>
          <w:sz w:val="20"/>
        </w:rPr>
      </w:pPr>
    </w:p>
    <w:p w:rsidR="005D76BF" w:rsidRDefault="005D76BF" w:rsidP="005D76BF">
      <w:pPr>
        <w:spacing w:after="0"/>
        <w:rPr>
          <w:sz w:val="20"/>
        </w:rPr>
      </w:pPr>
      <w:r w:rsidRPr="005D76BF">
        <w:rPr>
          <w:sz w:val="20"/>
        </w:rPr>
        <w:t xml:space="preserve">Portion Sizes: this website has some helpful tips for calculating how much food you’ll need to feed a large group: </w:t>
      </w:r>
      <w:hyperlink r:id="rId6" w:history="1">
        <w:r w:rsidRPr="005D76BF">
          <w:rPr>
            <w:rStyle w:val="Hyperlink"/>
            <w:sz w:val="20"/>
          </w:rPr>
          <w:t>https://www.leaf.tv/articles/how-to-calculate-food-for-large-groups/</w:t>
        </w:r>
      </w:hyperlink>
      <w:r w:rsidRPr="005D76BF">
        <w:rPr>
          <w:sz w:val="20"/>
        </w:rPr>
        <w:t xml:space="preserve"> </w:t>
      </w:r>
    </w:p>
    <w:p w:rsidR="005D76BF" w:rsidRPr="005D76BF" w:rsidRDefault="005D76BF" w:rsidP="005D76BF">
      <w:pPr>
        <w:spacing w:after="0"/>
        <w:rPr>
          <w:sz w:val="20"/>
        </w:rPr>
      </w:pPr>
    </w:p>
    <w:p w:rsidR="005D76BF" w:rsidRPr="005D76BF" w:rsidRDefault="005D76BF" w:rsidP="005D76BF">
      <w:pPr>
        <w:spacing w:after="0"/>
        <w:rPr>
          <w:sz w:val="20"/>
        </w:rPr>
      </w:pPr>
      <w:r w:rsidRPr="005D76BF">
        <w:rPr>
          <w:sz w:val="20"/>
        </w:rPr>
        <w:t xml:space="preserve">You may also order from a restaurant and simply set up and serve the food. Some restaurants we’ve had success with in the past are: </w:t>
      </w:r>
      <w:proofErr w:type="spellStart"/>
      <w:r w:rsidRPr="005D76BF">
        <w:rPr>
          <w:sz w:val="20"/>
        </w:rPr>
        <w:t>Fazoli’s</w:t>
      </w:r>
      <w:proofErr w:type="spellEnd"/>
      <w:r w:rsidRPr="005D76BF">
        <w:rPr>
          <w:sz w:val="20"/>
        </w:rPr>
        <w:t xml:space="preserve">, Mark’s Feed Store, Panera, and </w:t>
      </w:r>
      <w:proofErr w:type="spellStart"/>
      <w:r w:rsidRPr="005D76BF">
        <w:rPr>
          <w:sz w:val="20"/>
        </w:rPr>
        <w:t>Q’doba</w:t>
      </w:r>
      <w:proofErr w:type="spellEnd"/>
      <w:r w:rsidRPr="005D76BF">
        <w:rPr>
          <w:sz w:val="20"/>
        </w:rPr>
        <w:t xml:space="preserve">. Our address for delivery is </w:t>
      </w:r>
      <w:r w:rsidR="00E90014">
        <w:rPr>
          <w:sz w:val="20"/>
        </w:rPr>
        <w:t>2400 Grinstead Drive</w:t>
      </w:r>
      <w:r w:rsidRPr="005D76BF">
        <w:rPr>
          <w:sz w:val="20"/>
        </w:rPr>
        <w:t>, Louisville KY 40204</w:t>
      </w:r>
      <w:bookmarkStart w:id="0" w:name="_GoBack"/>
      <w:bookmarkEnd w:id="0"/>
    </w:p>
    <w:p w:rsidR="00A82BF9" w:rsidRPr="005D76BF" w:rsidRDefault="00A82BF9" w:rsidP="00A82BF9">
      <w:pPr>
        <w:spacing w:after="0"/>
        <w:jc w:val="both"/>
        <w:rPr>
          <w:sz w:val="20"/>
        </w:rPr>
      </w:pPr>
    </w:p>
    <w:p w:rsidR="007A748D" w:rsidRPr="005D76BF" w:rsidRDefault="007A748D" w:rsidP="00A82BF9">
      <w:pPr>
        <w:spacing w:after="0"/>
        <w:jc w:val="both"/>
        <w:rPr>
          <w:sz w:val="20"/>
        </w:rPr>
        <w:sectPr w:rsidR="007A748D" w:rsidRPr="005D76BF" w:rsidSect="00740285">
          <w:pgSz w:w="12240" w:h="15840"/>
          <w:pgMar w:top="720" w:right="720" w:bottom="720" w:left="720" w:header="720" w:footer="720" w:gutter="0"/>
          <w:cols w:space="720"/>
          <w:docGrid w:linePitch="360"/>
        </w:sectPr>
      </w:pPr>
      <w:r w:rsidRPr="005D76BF">
        <w:rPr>
          <w:sz w:val="20"/>
        </w:rPr>
        <w:t>Meal Ideas:</w:t>
      </w:r>
    </w:p>
    <w:p w:rsidR="009760CD" w:rsidRPr="005D76BF" w:rsidRDefault="009760CD" w:rsidP="00A82BF9">
      <w:pPr>
        <w:pStyle w:val="ListParagraph"/>
        <w:numPr>
          <w:ilvl w:val="0"/>
          <w:numId w:val="2"/>
        </w:numPr>
        <w:spacing w:after="0"/>
        <w:rPr>
          <w:sz w:val="20"/>
        </w:rPr>
      </w:pPr>
      <w:r w:rsidRPr="005D76BF">
        <w:rPr>
          <w:sz w:val="20"/>
        </w:rPr>
        <w:lastRenderedPageBreak/>
        <w:t>Salad Bar (always a big hit!)</w:t>
      </w:r>
    </w:p>
    <w:p w:rsidR="009760CD" w:rsidRPr="005D76BF" w:rsidRDefault="009760CD" w:rsidP="00A82BF9">
      <w:pPr>
        <w:pStyle w:val="ListParagraph"/>
        <w:numPr>
          <w:ilvl w:val="1"/>
          <w:numId w:val="2"/>
        </w:numPr>
        <w:spacing w:after="0"/>
        <w:rPr>
          <w:sz w:val="20"/>
        </w:rPr>
      </w:pPr>
      <w:r w:rsidRPr="005D76BF">
        <w:rPr>
          <w:sz w:val="20"/>
        </w:rPr>
        <w:t>Spring mix/spinach/power greens, veggies of any kind, croutons, cheeses, protein of some kind (meat or veggies), nuts, fruits</w:t>
      </w:r>
    </w:p>
    <w:p w:rsidR="00013793" w:rsidRPr="005D76BF" w:rsidRDefault="007A748D" w:rsidP="00A82BF9">
      <w:pPr>
        <w:pStyle w:val="ListParagraph"/>
        <w:numPr>
          <w:ilvl w:val="0"/>
          <w:numId w:val="2"/>
        </w:numPr>
        <w:spacing w:after="0"/>
        <w:rPr>
          <w:sz w:val="20"/>
        </w:rPr>
      </w:pPr>
      <w:r w:rsidRPr="005D76BF">
        <w:rPr>
          <w:sz w:val="20"/>
        </w:rPr>
        <w:t xml:space="preserve">Baked </w:t>
      </w:r>
      <w:r w:rsidR="00013793" w:rsidRPr="005D76BF">
        <w:rPr>
          <w:sz w:val="20"/>
        </w:rPr>
        <w:t>Potato Bar</w:t>
      </w:r>
      <w:r w:rsidRPr="005D76BF">
        <w:rPr>
          <w:sz w:val="20"/>
        </w:rPr>
        <w:t xml:space="preserve"> with toppings</w:t>
      </w:r>
    </w:p>
    <w:p w:rsidR="009760CD" w:rsidRPr="005D76BF" w:rsidRDefault="009760CD" w:rsidP="00A82BF9">
      <w:pPr>
        <w:pStyle w:val="ListParagraph"/>
        <w:numPr>
          <w:ilvl w:val="1"/>
          <w:numId w:val="2"/>
        </w:numPr>
        <w:spacing w:after="0"/>
        <w:rPr>
          <w:sz w:val="20"/>
        </w:rPr>
      </w:pPr>
      <w:r w:rsidRPr="005D76BF">
        <w:rPr>
          <w:sz w:val="20"/>
        </w:rPr>
        <w:t>Cheeses, sour cream, chili topping, green onions, bacon, salsa, steamed broccoli</w:t>
      </w:r>
    </w:p>
    <w:p w:rsidR="00013793" w:rsidRPr="005D76BF" w:rsidRDefault="00013793" w:rsidP="00A82BF9">
      <w:pPr>
        <w:pStyle w:val="ListParagraph"/>
        <w:numPr>
          <w:ilvl w:val="0"/>
          <w:numId w:val="2"/>
        </w:numPr>
        <w:spacing w:after="0"/>
        <w:rPr>
          <w:sz w:val="20"/>
        </w:rPr>
      </w:pPr>
      <w:r w:rsidRPr="005D76BF">
        <w:rPr>
          <w:sz w:val="20"/>
        </w:rPr>
        <w:t>Taco</w:t>
      </w:r>
      <w:r w:rsidR="007A748D" w:rsidRPr="005D76BF">
        <w:rPr>
          <w:sz w:val="20"/>
        </w:rPr>
        <w:t xml:space="preserve"> or Nacho</w:t>
      </w:r>
      <w:r w:rsidRPr="005D76BF">
        <w:rPr>
          <w:sz w:val="20"/>
        </w:rPr>
        <w:t xml:space="preserve"> Bar</w:t>
      </w:r>
    </w:p>
    <w:p w:rsidR="009760CD" w:rsidRPr="005D76BF" w:rsidRDefault="009760CD" w:rsidP="00A82BF9">
      <w:pPr>
        <w:pStyle w:val="ListParagraph"/>
        <w:numPr>
          <w:ilvl w:val="1"/>
          <w:numId w:val="2"/>
        </w:numPr>
        <w:spacing w:after="0"/>
        <w:rPr>
          <w:sz w:val="20"/>
        </w:rPr>
      </w:pPr>
      <w:r w:rsidRPr="005D76BF">
        <w:rPr>
          <w:sz w:val="20"/>
        </w:rPr>
        <w:t>Meat or veggie protein, peppers and onions, salsa, cheese, sour cream, guacamole, lettuce</w:t>
      </w:r>
    </w:p>
    <w:p w:rsidR="00013793" w:rsidRPr="005D76BF" w:rsidRDefault="00013793" w:rsidP="00A82BF9">
      <w:pPr>
        <w:pStyle w:val="ListParagraph"/>
        <w:numPr>
          <w:ilvl w:val="0"/>
          <w:numId w:val="2"/>
        </w:numPr>
        <w:spacing w:after="0"/>
        <w:rPr>
          <w:sz w:val="20"/>
        </w:rPr>
      </w:pPr>
      <w:r w:rsidRPr="005D76BF">
        <w:rPr>
          <w:sz w:val="20"/>
        </w:rPr>
        <w:t>Pasta Bar</w:t>
      </w:r>
      <w:r w:rsidR="007A748D" w:rsidRPr="005D76BF">
        <w:rPr>
          <w:sz w:val="20"/>
        </w:rPr>
        <w:t xml:space="preserve"> – build your own pasta bowl</w:t>
      </w:r>
    </w:p>
    <w:p w:rsidR="009760CD" w:rsidRPr="005D76BF" w:rsidRDefault="009760CD" w:rsidP="00A82BF9">
      <w:pPr>
        <w:pStyle w:val="ListParagraph"/>
        <w:numPr>
          <w:ilvl w:val="1"/>
          <w:numId w:val="2"/>
        </w:numPr>
        <w:spacing w:after="0"/>
        <w:rPr>
          <w:sz w:val="20"/>
        </w:rPr>
      </w:pPr>
      <w:r w:rsidRPr="005D76BF">
        <w:rPr>
          <w:sz w:val="20"/>
        </w:rPr>
        <w:t>Different pasta options, sautéed veggies, meat and veggie sauce options</w:t>
      </w:r>
    </w:p>
    <w:p w:rsidR="009760CD" w:rsidRPr="005D76BF" w:rsidRDefault="00013793" w:rsidP="00A82BF9">
      <w:pPr>
        <w:pStyle w:val="ListParagraph"/>
        <w:numPr>
          <w:ilvl w:val="0"/>
          <w:numId w:val="2"/>
        </w:numPr>
        <w:spacing w:after="0"/>
        <w:rPr>
          <w:sz w:val="20"/>
        </w:rPr>
      </w:pPr>
      <w:r w:rsidRPr="005D76BF">
        <w:rPr>
          <w:sz w:val="20"/>
        </w:rPr>
        <w:t xml:space="preserve">Breakfast for </w:t>
      </w:r>
      <w:r w:rsidR="007A748D" w:rsidRPr="005D76BF">
        <w:rPr>
          <w:sz w:val="20"/>
        </w:rPr>
        <w:t>D</w:t>
      </w:r>
      <w:r w:rsidRPr="005D76BF">
        <w:rPr>
          <w:sz w:val="20"/>
        </w:rPr>
        <w:t xml:space="preserve">inner </w:t>
      </w:r>
    </w:p>
    <w:p w:rsidR="00013793" w:rsidRPr="005D76BF" w:rsidRDefault="009760CD" w:rsidP="00A82BF9">
      <w:pPr>
        <w:pStyle w:val="ListParagraph"/>
        <w:numPr>
          <w:ilvl w:val="1"/>
          <w:numId w:val="2"/>
        </w:numPr>
        <w:spacing w:after="0"/>
        <w:rPr>
          <w:sz w:val="20"/>
        </w:rPr>
      </w:pPr>
      <w:r w:rsidRPr="005D76BF">
        <w:rPr>
          <w:sz w:val="20"/>
        </w:rPr>
        <w:t xml:space="preserve">Oatmeal, </w:t>
      </w:r>
      <w:r w:rsidR="00013793" w:rsidRPr="005D76BF">
        <w:rPr>
          <w:sz w:val="20"/>
        </w:rPr>
        <w:t xml:space="preserve">egg bakes, waffles, </w:t>
      </w:r>
      <w:r w:rsidRPr="005D76BF">
        <w:rPr>
          <w:sz w:val="20"/>
        </w:rPr>
        <w:t>fresh fruit</w:t>
      </w:r>
    </w:p>
    <w:p w:rsidR="009760CD" w:rsidRPr="005D76BF" w:rsidRDefault="00013793" w:rsidP="00A82BF9">
      <w:pPr>
        <w:pStyle w:val="ListParagraph"/>
        <w:numPr>
          <w:ilvl w:val="0"/>
          <w:numId w:val="2"/>
        </w:numPr>
        <w:spacing w:after="0"/>
        <w:rPr>
          <w:sz w:val="20"/>
        </w:rPr>
      </w:pPr>
      <w:r w:rsidRPr="005D76BF">
        <w:rPr>
          <w:sz w:val="20"/>
        </w:rPr>
        <w:t xml:space="preserve">Summer </w:t>
      </w:r>
      <w:r w:rsidR="007A748D" w:rsidRPr="005D76BF">
        <w:rPr>
          <w:sz w:val="20"/>
        </w:rPr>
        <w:t>P</w:t>
      </w:r>
      <w:r w:rsidRPr="005D76BF">
        <w:rPr>
          <w:sz w:val="20"/>
        </w:rPr>
        <w:t xml:space="preserve">icnic </w:t>
      </w:r>
    </w:p>
    <w:p w:rsidR="00013793" w:rsidRPr="005D76BF" w:rsidRDefault="007C4FD7" w:rsidP="00A82BF9">
      <w:pPr>
        <w:pStyle w:val="ListParagraph"/>
        <w:numPr>
          <w:ilvl w:val="1"/>
          <w:numId w:val="2"/>
        </w:numPr>
        <w:spacing w:after="0"/>
        <w:rPr>
          <w:sz w:val="20"/>
        </w:rPr>
      </w:pPr>
      <w:r w:rsidRPr="005D76BF">
        <w:rPr>
          <w:sz w:val="20"/>
        </w:rPr>
        <w:t>B</w:t>
      </w:r>
      <w:r w:rsidR="007A748D" w:rsidRPr="005D76BF">
        <w:rPr>
          <w:sz w:val="20"/>
        </w:rPr>
        <w:t>urgers and dogs with all</w:t>
      </w:r>
      <w:r w:rsidR="00013793" w:rsidRPr="005D76BF">
        <w:rPr>
          <w:sz w:val="20"/>
        </w:rPr>
        <w:t xml:space="preserve"> the </w:t>
      </w:r>
      <w:proofErr w:type="spellStart"/>
      <w:r w:rsidR="00013793" w:rsidRPr="005D76BF">
        <w:rPr>
          <w:sz w:val="20"/>
        </w:rPr>
        <w:t>fixins</w:t>
      </w:r>
      <w:proofErr w:type="spellEnd"/>
      <w:r w:rsidR="00013793" w:rsidRPr="005D76BF">
        <w:rPr>
          <w:sz w:val="20"/>
        </w:rPr>
        <w:t>’ and sides</w:t>
      </w:r>
      <w:r w:rsidRPr="005D76BF">
        <w:rPr>
          <w:sz w:val="20"/>
        </w:rPr>
        <w:t xml:space="preserve"> (you can even use our grill!)</w:t>
      </w:r>
    </w:p>
    <w:p w:rsidR="00013793" w:rsidRPr="005D76BF" w:rsidRDefault="00013793" w:rsidP="00A82BF9">
      <w:pPr>
        <w:pStyle w:val="ListParagraph"/>
        <w:numPr>
          <w:ilvl w:val="0"/>
          <w:numId w:val="2"/>
        </w:numPr>
        <w:spacing w:after="0"/>
        <w:rPr>
          <w:sz w:val="20"/>
        </w:rPr>
      </w:pPr>
      <w:r w:rsidRPr="005D76BF">
        <w:rPr>
          <w:sz w:val="20"/>
        </w:rPr>
        <w:t>Chili</w:t>
      </w:r>
      <w:r w:rsidR="007A748D" w:rsidRPr="005D76BF">
        <w:rPr>
          <w:sz w:val="20"/>
        </w:rPr>
        <w:t xml:space="preserve"> or Soup</w:t>
      </w:r>
    </w:p>
    <w:p w:rsidR="007C4FD7" w:rsidRPr="005D76BF" w:rsidRDefault="007C4FD7" w:rsidP="00A82BF9">
      <w:pPr>
        <w:pStyle w:val="ListParagraph"/>
        <w:numPr>
          <w:ilvl w:val="1"/>
          <w:numId w:val="2"/>
        </w:numPr>
        <w:spacing w:after="0"/>
        <w:rPr>
          <w:sz w:val="20"/>
        </w:rPr>
      </w:pPr>
      <w:r w:rsidRPr="005D76BF">
        <w:rPr>
          <w:sz w:val="20"/>
        </w:rPr>
        <w:t xml:space="preserve">Meat and veggie </w:t>
      </w:r>
      <w:proofErr w:type="spellStart"/>
      <w:r w:rsidRPr="005D76BF">
        <w:rPr>
          <w:sz w:val="20"/>
        </w:rPr>
        <w:t>chilis</w:t>
      </w:r>
      <w:proofErr w:type="spellEnd"/>
      <w:r w:rsidRPr="005D76BF">
        <w:rPr>
          <w:sz w:val="20"/>
        </w:rPr>
        <w:t>, any kind of homemade soup with salad and bread</w:t>
      </w:r>
    </w:p>
    <w:p w:rsidR="009760CD" w:rsidRPr="005D76BF" w:rsidRDefault="009760CD" w:rsidP="00A82BF9">
      <w:pPr>
        <w:pStyle w:val="ListParagraph"/>
        <w:spacing w:after="0"/>
        <w:rPr>
          <w:sz w:val="20"/>
        </w:rPr>
      </w:pPr>
    </w:p>
    <w:p w:rsidR="00A82BF9" w:rsidRPr="005D76BF" w:rsidRDefault="00A82BF9" w:rsidP="00A82BF9">
      <w:pPr>
        <w:pStyle w:val="ListParagraph"/>
        <w:spacing w:after="0"/>
        <w:rPr>
          <w:sz w:val="20"/>
        </w:rPr>
      </w:pPr>
    </w:p>
    <w:sectPr w:rsidR="00A82BF9" w:rsidRPr="005D76BF" w:rsidSect="00EF73CF">
      <w:type w:val="continuous"/>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5F2C"/>
    <w:multiLevelType w:val="hybridMultilevel"/>
    <w:tmpl w:val="CC5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F135F"/>
    <w:multiLevelType w:val="hybridMultilevel"/>
    <w:tmpl w:val="8C6A2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24198"/>
    <w:multiLevelType w:val="hybridMultilevel"/>
    <w:tmpl w:val="4830E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93"/>
    <w:rsid w:val="00013793"/>
    <w:rsid w:val="00053345"/>
    <w:rsid w:val="002714C3"/>
    <w:rsid w:val="00442220"/>
    <w:rsid w:val="004D19C0"/>
    <w:rsid w:val="004E04BD"/>
    <w:rsid w:val="005D76BF"/>
    <w:rsid w:val="006D1F70"/>
    <w:rsid w:val="00740285"/>
    <w:rsid w:val="007A748D"/>
    <w:rsid w:val="007C4FD7"/>
    <w:rsid w:val="00906C76"/>
    <w:rsid w:val="00944641"/>
    <w:rsid w:val="0097288E"/>
    <w:rsid w:val="009760CD"/>
    <w:rsid w:val="00A82BF9"/>
    <w:rsid w:val="00AA702E"/>
    <w:rsid w:val="00C2558B"/>
    <w:rsid w:val="00C55680"/>
    <w:rsid w:val="00CD5E14"/>
    <w:rsid w:val="00E90014"/>
    <w:rsid w:val="00EF73CF"/>
    <w:rsid w:val="00F8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F536"/>
  <w15:docId w15:val="{04EE487D-A2C0-454D-B94E-A66C7440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F70"/>
    <w:rPr>
      <w:color w:val="0000FF" w:themeColor="hyperlink"/>
      <w:u w:val="single"/>
    </w:rPr>
  </w:style>
  <w:style w:type="character" w:styleId="FollowedHyperlink">
    <w:name w:val="FollowedHyperlink"/>
    <w:basedOn w:val="DefaultParagraphFont"/>
    <w:uiPriority w:val="99"/>
    <w:semiHidden/>
    <w:unhideWhenUsed/>
    <w:rsid w:val="006D1F70"/>
    <w:rPr>
      <w:color w:val="800080" w:themeColor="followedHyperlink"/>
      <w:u w:val="single"/>
    </w:rPr>
  </w:style>
  <w:style w:type="paragraph" w:styleId="BalloonText">
    <w:name w:val="Balloon Text"/>
    <w:basedOn w:val="Normal"/>
    <w:link w:val="BalloonTextChar"/>
    <w:uiPriority w:val="99"/>
    <w:semiHidden/>
    <w:unhideWhenUsed/>
    <w:rsid w:val="006D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70"/>
    <w:rPr>
      <w:rFonts w:ascii="Tahoma" w:hAnsi="Tahoma" w:cs="Tahoma"/>
      <w:sz w:val="16"/>
      <w:szCs w:val="16"/>
    </w:rPr>
  </w:style>
  <w:style w:type="paragraph" w:styleId="ListParagraph">
    <w:name w:val="List Paragraph"/>
    <w:basedOn w:val="Normal"/>
    <w:uiPriority w:val="34"/>
    <w:qFormat/>
    <w:rsid w:val="00C55680"/>
    <w:pPr>
      <w:ind w:left="720"/>
      <w:contextualSpacing/>
    </w:pPr>
  </w:style>
  <w:style w:type="paragraph" w:styleId="Title">
    <w:name w:val="Title"/>
    <w:basedOn w:val="Normal"/>
    <w:link w:val="TitleChar"/>
    <w:qFormat/>
    <w:rsid w:val="00EF73CF"/>
    <w:pPr>
      <w:widowControl w:val="0"/>
      <w:spacing w:after="40" w:line="283" w:lineRule="auto"/>
      <w:jc w:val="center"/>
    </w:pPr>
    <w:rPr>
      <w:rFonts w:ascii="Georgia" w:eastAsia="Times New Roman" w:hAnsi="Georgia" w:cs="Times New Roman"/>
      <w:color w:val="000000"/>
      <w:kern w:val="28"/>
      <w:szCs w:val="16"/>
      <w:lang w:val="en"/>
    </w:rPr>
  </w:style>
  <w:style w:type="character" w:customStyle="1" w:styleId="TitleChar">
    <w:name w:val="Title Char"/>
    <w:basedOn w:val="DefaultParagraphFont"/>
    <w:link w:val="Title"/>
    <w:rsid w:val="00EF73CF"/>
    <w:rPr>
      <w:rFonts w:ascii="Georgia" w:eastAsia="Times New Roman" w:hAnsi="Georgia" w:cs="Times New Roman"/>
      <w:color w:val="000000"/>
      <w:kern w:val="28"/>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f.tv/articles/how-to-calculate-food-for-large-grou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Gruenberg</dc:creator>
  <cp:lastModifiedBy>Jessica Carner</cp:lastModifiedBy>
  <cp:revision>4</cp:revision>
  <dcterms:created xsi:type="dcterms:W3CDTF">2019-06-17T16:28:00Z</dcterms:created>
  <dcterms:modified xsi:type="dcterms:W3CDTF">2019-07-15T14:29:00Z</dcterms:modified>
</cp:coreProperties>
</file>