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A5BE" w14:textId="6FFC374C" w:rsidR="00876D32" w:rsidRPr="00C07C42" w:rsidRDefault="00C07C42" w:rsidP="00876D32">
      <w:pPr>
        <w:pStyle w:val="Title"/>
        <w:rPr>
          <w:i/>
          <w:iCs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i/>
          <w:iCs/>
          <w:color w:val="000000"/>
          <w:sz w:val="40"/>
          <w:szCs w:val="40"/>
          <w:shd w:val="clear" w:color="auto" w:fill="FFFFFF"/>
        </w:rPr>
        <w:t xml:space="preserve">   </w:t>
      </w:r>
      <w:r w:rsidR="00BA56B0">
        <w:rPr>
          <w:i/>
          <w:iCs/>
          <w:color w:val="000000"/>
          <w:sz w:val="40"/>
          <w:szCs w:val="40"/>
          <w:shd w:val="clear" w:color="auto" w:fill="FFFFFF"/>
        </w:rPr>
        <w:tab/>
      </w:r>
      <w:r w:rsidR="00BA56B0">
        <w:rPr>
          <w:i/>
          <w:iCs/>
          <w:color w:val="000000"/>
          <w:sz w:val="40"/>
          <w:szCs w:val="40"/>
          <w:shd w:val="clear" w:color="auto" w:fill="FFFFFF"/>
        </w:rPr>
        <w:tab/>
      </w:r>
      <w:r>
        <w:rPr>
          <w:i/>
          <w:iCs/>
          <w:color w:val="000000"/>
          <w:sz w:val="40"/>
          <w:szCs w:val="40"/>
          <w:shd w:val="clear" w:color="auto" w:fill="FFFFFF"/>
        </w:rPr>
        <w:t xml:space="preserve">  </w:t>
      </w:r>
      <w:r w:rsidR="00876D32" w:rsidRPr="00C07C42">
        <w:rPr>
          <w:i/>
          <w:iCs/>
          <w:color w:val="000000"/>
          <w:sz w:val="48"/>
          <w:szCs w:val="48"/>
          <w:shd w:val="clear" w:color="auto" w:fill="FFFFFF"/>
        </w:rPr>
        <w:t xml:space="preserve">Mass-confusion to Mass Appeal: </w:t>
      </w:r>
    </w:p>
    <w:p w14:paraId="2F6C73E3" w14:textId="7DEC9008" w:rsidR="00C60136" w:rsidRPr="00C07C42" w:rsidRDefault="00876D32" w:rsidP="00BA56B0">
      <w:pPr>
        <w:pStyle w:val="Title"/>
        <w:ind w:left="720" w:firstLine="720"/>
        <w:rPr>
          <w:color w:val="CBA81A" w:themeColor="accent3" w:themeShade="BF"/>
          <w:sz w:val="40"/>
          <w:szCs w:val="40"/>
        </w:rPr>
      </w:pPr>
      <w:r w:rsidRPr="00C07C42">
        <w:rPr>
          <w:i/>
          <w:iCs/>
          <w:color w:val="CBA81A" w:themeColor="accent3" w:themeShade="BF"/>
          <w:sz w:val="40"/>
          <w:szCs w:val="40"/>
          <w:shd w:val="clear" w:color="auto" w:fill="FFFFFF"/>
        </w:rPr>
        <w:t>An Explanatory Walk Through the Mass</w:t>
      </w:r>
      <w:r w:rsidR="00C07C42" w:rsidRPr="00C07C42">
        <w:rPr>
          <w:i/>
          <w:iCs/>
          <w:color w:val="CBA81A" w:themeColor="accent3" w:themeShade="BF"/>
          <w:sz w:val="40"/>
          <w:szCs w:val="40"/>
          <w:shd w:val="clear" w:color="auto" w:fill="FFFFFF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C60136" w14:paraId="73AE9FB4" w14:textId="77777777">
        <w:trPr>
          <w:jc w:val="center"/>
        </w:trPr>
        <w:tc>
          <w:tcPr>
            <w:tcW w:w="3675" w:type="dxa"/>
          </w:tcPr>
          <w:p w14:paraId="6EA692B8" w14:textId="0FD3384D" w:rsidR="00C60136" w:rsidRDefault="00876D32">
            <w:r>
              <w:rPr>
                <w:noProof/>
                <w:lang w:eastAsia="en-US"/>
              </w:rPr>
              <w:drawing>
                <wp:inline distT="0" distB="0" distL="0" distR="0" wp14:anchorId="0606F6F2" wp14:editId="2F4EE3CA">
                  <wp:extent cx="2333625" cy="2333625"/>
                  <wp:effectExtent l="0" t="0" r="9525" b="9525"/>
                  <wp:docPr id="3" name="Picture 3" descr="Thomas J. Neal, Ph.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omas J. Neal, Ph.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F1F11" w14:textId="2677A5B8" w:rsidR="00876D32" w:rsidRDefault="00876D32"/>
          <w:p w14:paraId="571D55D0" w14:textId="55AF21A4" w:rsidR="00876D32" w:rsidRDefault="00876D32">
            <w:r>
              <w:rPr>
                <w:noProof/>
                <w:lang w:eastAsia="en-US"/>
              </w:rPr>
              <w:drawing>
                <wp:inline distT="0" distB="0" distL="0" distR="0" wp14:anchorId="49EECDF3" wp14:editId="1A5BFABF">
                  <wp:extent cx="2333625" cy="1706245"/>
                  <wp:effectExtent l="0" t="0" r="952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AD20B" w14:textId="77777777" w:rsidR="00876D32" w:rsidRDefault="00876D32">
            <w:pPr>
              <w:pStyle w:val="Caption"/>
            </w:pPr>
            <w:r>
              <w:t>Photo courtesy of Church Pop :</w:t>
            </w:r>
          </w:p>
          <w:p w14:paraId="07579316" w14:textId="1FE9F1B8" w:rsidR="00C60136" w:rsidRDefault="00876D32">
            <w:pPr>
              <w:pStyle w:val="Caption"/>
            </w:pPr>
            <w: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St. Paul’s Cathedral in Münster, Germany (1946)</w:t>
            </w:r>
          </w:p>
        </w:tc>
        <w:tc>
          <w:tcPr>
            <w:tcW w:w="570" w:type="dxa"/>
          </w:tcPr>
          <w:p w14:paraId="45B25862" w14:textId="28152BF6" w:rsidR="00C60136" w:rsidRDefault="00C60136"/>
        </w:tc>
        <w:tc>
          <w:tcPr>
            <w:tcW w:w="3675" w:type="dxa"/>
          </w:tcPr>
          <w:p w14:paraId="20D7834F" w14:textId="26F00F60" w:rsidR="00C07C42" w:rsidRPr="00C07C42" w:rsidRDefault="00C07C42" w:rsidP="00876D32">
            <w:pPr>
              <w:pStyle w:val="Heading1"/>
              <w:rPr>
                <w:rStyle w:val="Heading1Char"/>
                <w:b/>
                <w:bCs/>
              </w:rPr>
            </w:pPr>
            <w:r w:rsidRPr="00C07C42"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7E1C1458" wp14:editId="33796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6686" y="0"/>
                      <wp:lineTo x="0" y="4114"/>
                      <wp:lineTo x="0" y="14400"/>
                      <wp:lineTo x="514" y="16457"/>
                      <wp:lineTo x="5143" y="21086"/>
                      <wp:lineTo x="5657" y="21086"/>
                      <wp:lineTo x="15943" y="21086"/>
                      <wp:lineTo x="16457" y="21086"/>
                      <wp:lineTo x="21086" y="16971"/>
                      <wp:lineTo x="21086" y="3600"/>
                      <wp:lineTo x="14914" y="0"/>
                      <wp:lineTo x="6686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Heading1Char"/>
              </w:rPr>
              <w:t xml:space="preserve"> </w:t>
            </w:r>
            <w:r>
              <w:rPr>
                <w:rStyle w:val="Heading1Char"/>
                <w:b/>
                <w:bCs/>
              </w:rPr>
              <w:t>Ye</w:t>
            </w:r>
            <w:r w:rsidRPr="00C07C42">
              <w:rPr>
                <w:rStyle w:val="Heading1Char"/>
                <w:b/>
                <w:bCs/>
              </w:rPr>
              <w:t>ar of the Eucharist Event!</w:t>
            </w:r>
          </w:p>
          <w:p w14:paraId="4A9133B7" w14:textId="482FA4A6" w:rsidR="00C60136" w:rsidRDefault="00C07C42" w:rsidP="00876D32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Join Holy Family for a</w:t>
            </w:r>
            <w:r w:rsidR="00876D32">
              <w:rPr>
                <w:rStyle w:val="Heading1Char"/>
              </w:rPr>
              <w:t xml:space="preserve"> night of </w:t>
            </w:r>
            <w:r>
              <w:rPr>
                <w:rStyle w:val="Heading1Char"/>
              </w:rPr>
              <w:t>C</w:t>
            </w:r>
            <w:r w:rsidR="00876D32">
              <w:rPr>
                <w:rStyle w:val="Heading1Char"/>
              </w:rPr>
              <w:t>atechesis on the Mass!</w:t>
            </w:r>
          </w:p>
          <w:p w14:paraId="33568ECA" w14:textId="77777777" w:rsidR="00C07C42" w:rsidRDefault="00876D32" w:rsidP="00876D32">
            <w:pPr>
              <w:rPr>
                <w:sz w:val="32"/>
                <w:szCs w:val="32"/>
              </w:rPr>
            </w:pPr>
            <w:r w:rsidRPr="00C07C42">
              <w:rPr>
                <w:b/>
                <w:bCs/>
                <w:sz w:val="32"/>
                <w:szCs w:val="32"/>
              </w:rPr>
              <w:t>Guest Speaker</w:t>
            </w:r>
            <w:r w:rsidRPr="00C07C42">
              <w:rPr>
                <w:sz w:val="32"/>
                <w:szCs w:val="32"/>
              </w:rPr>
              <w:t xml:space="preserve">: </w:t>
            </w:r>
          </w:p>
          <w:p w14:paraId="29B8FA31" w14:textId="1AB099A7" w:rsidR="00876D32" w:rsidRDefault="00876D32" w:rsidP="00876D32">
            <w:pPr>
              <w:rPr>
                <w:sz w:val="32"/>
                <w:szCs w:val="32"/>
              </w:rPr>
            </w:pPr>
            <w:r w:rsidRPr="00C07C42">
              <w:rPr>
                <w:sz w:val="32"/>
                <w:szCs w:val="32"/>
              </w:rPr>
              <w:t>Dr. Tom Neal</w:t>
            </w:r>
            <w:r w:rsidR="00C07C42" w:rsidRPr="00C07C42">
              <w:rPr>
                <w:sz w:val="32"/>
                <w:szCs w:val="32"/>
              </w:rPr>
              <w:t>, Professor at Notre Dame Seminary</w:t>
            </w:r>
          </w:p>
          <w:p w14:paraId="5AE402D9" w14:textId="77777777" w:rsidR="00C07C42" w:rsidRDefault="00C07C42" w:rsidP="00876D32">
            <w:pPr>
              <w:rPr>
                <w:sz w:val="32"/>
                <w:szCs w:val="32"/>
              </w:rPr>
            </w:pPr>
          </w:p>
          <w:p w14:paraId="669B6CED" w14:textId="20EE5EF0" w:rsidR="00876D32" w:rsidRPr="00876D32" w:rsidRDefault="00C07C42" w:rsidP="00C07C42">
            <w:r>
              <w:rPr>
                <w:sz w:val="32"/>
                <w:szCs w:val="32"/>
              </w:rPr>
              <w:t>Join us for an engaging and inspiring hour of faith formation. Guaranteed to enliven your participation in the mass!</w:t>
            </w:r>
            <w:r w:rsidR="00122B32">
              <w:rPr>
                <w:sz w:val="32"/>
                <w:szCs w:val="32"/>
              </w:rPr>
              <w:t xml:space="preserve"> </w:t>
            </w:r>
            <w:r w:rsidR="00BA56B0">
              <w:rPr>
                <w:sz w:val="32"/>
                <w:szCs w:val="32"/>
              </w:rPr>
              <w:t xml:space="preserve"> Adults &amp; Families Welcome</w:t>
            </w:r>
          </w:p>
        </w:tc>
      </w:tr>
    </w:tbl>
    <w:p w14:paraId="0653B181" w14:textId="315B7A67" w:rsidR="00C07C42" w:rsidRPr="00681C6C" w:rsidRDefault="00BA56B0" w:rsidP="00122B32">
      <w:pPr>
        <w:pStyle w:val="Date"/>
        <w:jc w:val="center"/>
        <w:rPr>
          <w:b/>
          <w:bCs/>
          <w:color w:val="1C617C" w:themeColor="accent4" w:themeShade="BF"/>
        </w:rPr>
      </w:pPr>
      <w:r w:rsidRPr="00681C6C">
        <w:rPr>
          <w:rStyle w:val="Strong"/>
          <w:color w:val="1C617C" w:themeColor="accent4" w:themeShade="BF"/>
        </w:rPr>
        <w:t xml:space="preserve">May 2, 2021 Sunday 5:30-6:30pm                          </w:t>
      </w:r>
      <w:r w:rsidR="00122B32">
        <w:rPr>
          <w:rStyle w:val="Strong"/>
          <w:color w:val="1C617C" w:themeColor="accent4" w:themeShade="BF"/>
        </w:rPr>
        <w:t xml:space="preserve">                </w:t>
      </w:r>
      <w:r w:rsidR="00C07C42" w:rsidRPr="00681C6C">
        <w:rPr>
          <w:color w:val="1C617C" w:themeColor="accent4" w:themeShade="BF"/>
          <w:sz w:val="36"/>
          <w:szCs w:val="36"/>
        </w:rPr>
        <w:t xml:space="preserve">Talk </w:t>
      </w:r>
      <w:r w:rsidRPr="00681C6C">
        <w:rPr>
          <w:color w:val="1C617C" w:themeColor="accent4" w:themeShade="BF"/>
          <w:sz w:val="36"/>
          <w:szCs w:val="36"/>
        </w:rPr>
        <w:t xml:space="preserve">Held </w:t>
      </w:r>
      <w:r w:rsidR="00C07C42" w:rsidRPr="00681C6C">
        <w:rPr>
          <w:color w:val="1C617C" w:themeColor="accent4" w:themeShade="BF"/>
          <w:sz w:val="36"/>
          <w:szCs w:val="36"/>
        </w:rPr>
        <w:t>in Church</w:t>
      </w:r>
      <w:r w:rsidRPr="00681C6C">
        <w:rPr>
          <w:color w:val="1C617C" w:themeColor="accent4" w:themeShade="BF"/>
          <w:sz w:val="36"/>
          <w:szCs w:val="36"/>
        </w:rPr>
        <w:t xml:space="preserve"> with</w:t>
      </w:r>
      <w:r w:rsidR="00C07C42" w:rsidRPr="00681C6C">
        <w:rPr>
          <w:color w:val="1C617C" w:themeColor="accent4" w:themeShade="BF"/>
          <w:sz w:val="36"/>
          <w:szCs w:val="36"/>
        </w:rPr>
        <w:t xml:space="preserve"> Brief Q &amp; A session to follow</w:t>
      </w:r>
    </w:p>
    <w:p w14:paraId="74CBBBA6" w14:textId="49FD8D68" w:rsidR="00C07C42" w:rsidRDefault="00F23246" w:rsidP="00122B32">
      <w:pPr>
        <w:pStyle w:val="Address"/>
        <w:jc w:val="center"/>
        <w:rPr>
          <w:sz w:val="32"/>
          <w:szCs w:val="32"/>
        </w:rPr>
      </w:pPr>
      <w:r w:rsidRPr="00BA56B0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0A3B2832" wp14:editId="1A81B3F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410"/>
                              <w:gridCol w:w="6"/>
                              <w:gridCol w:w="3551"/>
                            </w:tblGrid>
                            <w:tr w:rsidR="00BA56B0" w:rsidRPr="00BA56B0" w14:paraId="59885EAB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02D8FBF8" w14:textId="59205A65" w:rsidR="00C60136" w:rsidRPr="00BA56B0" w:rsidRDefault="00BA56B0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0AE715F" wp14:editId="020177BE">
                                        <wp:extent cx="891540" cy="891540"/>
                                        <wp:effectExtent l="0" t="0" r="3810" b="3810"/>
                                        <wp:docPr id="6" name="Picture 6" descr="No photo description available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No photo description available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89154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59470FFA" w14:textId="77777777" w:rsidR="00C60136" w:rsidRPr="00BA56B0" w:rsidRDefault="00C601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163CD8D5" w14:textId="7F5E70A8" w:rsidR="00C60136" w:rsidRPr="00681C6C" w:rsidRDefault="00BA56B0">
                                  <w:pPr>
                                    <w:pStyle w:val="Company"/>
                                    <w:rPr>
                                      <w:color w:val="1C617C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1C6C">
                                    <w:rPr>
                                      <w:color w:val="1C617C" w:themeColor="accent4" w:themeShade="BF"/>
                                      <w:sz w:val="24"/>
                                      <w:szCs w:val="24"/>
                                    </w:rPr>
                                    <w:t>Holy family Catholic Church</w:t>
                                  </w:r>
                                </w:p>
                                <w:p w14:paraId="37571E80" w14:textId="7D38330D" w:rsidR="00C60136" w:rsidRPr="00BA56B0" w:rsidRDefault="00BA56B0">
                                  <w:pPr>
                                    <w:pStyle w:val="Foo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56B0">
                                    <w:rPr>
                                      <w:sz w:val="24"/>
                                      <w:szCs w:val="24"/>
                                    </w:rPr>
                                    <w:t>155 Holy Family Lane, Luling LA 70070</w:t>
                                  </w:r>
                                </w:p>
                                <w:p w14:paraId="2439D40B" w14:textId="4A6B9525" w:rsidR="00C60136" w:rsidRPr="00BA56B0" w:rsidRDefault="00BA56B0">
                                  <w:pPr>
                                    <w:pStyle w:val="Foo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56B0">
                                    <w:rPr>
                                      <w:sz w:val="24"/>
                                      <w:szCs w:val="24"/>
                                    </w:rPr>
                                    <w:t>985785 8585</w:t>
                                  </w:r>
                                  <w:r w:rsidR="00681C6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46" w:rsidRPr="00BA56B0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681C6C" w:rsidRPr="00BA56B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A56B0">
                                    <w:rPr>
                                      <w:sz w:val="24"/>
                                      <w:szCs w:val="24"/>
                                    </w:rPr>
                                    <w:t>holyfamilychurchluling.com</w:t>
                                  </w:r>
                                </w:p>
                              </w:tc>
                            </w:tr>
                          </w:tbl>
                          <w:p w14:paraId="5FA4BA8F" w14:textId="77777777" w:rsidR="00C60136" w:rsidRPr="00BA56B0" w:rsidRDefault="00C60136">
                            <w:pPr>
                              <w:pStyle w:val="NoSpacing"/>
                              <w:spacing w:line="14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410"/>
                        <w:gridCol w:w="6"/>
                        <w:gridCol w:w="3551"/>
                      </w:tblGrid>
                      <w:tr w:rsidR="00BA56B0" w:rsidRPr="00BA56B0" w14:paraId="59885EAB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02D8FBF8" w14:textId="59205A65" w:rsidR="00C60136" w:rsidRPr="00BA56B0" w:rsidRDefault="00BA56B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0AE715F" wp14:editId="020177BE">
                                  <wp:extent cx="891540" cy="891540"/>
                                  <wp:effectExtent l="0" t="0" r="3810" b="3810"/>
                                  <wp:docPr id="6" name="Picture 6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59470FFA" w14:textId="77777777" w:rsidR="00C60136" w:rsidRPr="00BA56B0" w:rsidRDefault="00C601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163CD8D5" w14:textId="7F5E70A8" w:rsidR="00C60136" w:rsidRPr="00681C6C" w:rsidRDefault="00BA56B0">
                            <w:pPr>
                              <w:pStyle w:val="Company"/>
                              <w:rPr>
                                <w:color w:val="1C617C" w:themeColor="accent4" w:themeShade="BF"/>
                                <w:sz w:val="24"/>
                                <w:szCs w:val="24"/>
                              </w:rPr>
                            </w:pPr>
                            <w:r w:rsidRPr="00681C6C">
                              <w:rPr>
                                <w:color w:val="1C617C" w:themeColor="accent4" w:themeShade="BF"/>
                                <w:sz w:val="24"/>
                                <w:szCs w:val="24"/>
                              </w:rPr>
                              <w:t>Holy family Catholic Church</w:t>
                            </w:r>
                          </w:p>
                          <w:p w14:paraId="37571E80" w14:textId="7D38330D" w:rsidR="00C60136" w:rsidRPr="00BA56B0" w:rsidRDefault="00BA56B0">
                            <w:pPr>
                              <w:pStyle w:val="Footer"/>
                              <w:rPr>
                                <w:sz w:val="24"/>
                                <w:szCs w:val="24"/>
                              </w:rPr>
                            </w:pPr>
                            <w:r w:rsidRPr="00BA56B0">
                              <w:rPr>
                                <w:sz w:val="24"/>
                                <w:szCs w:val="24"/>
                              </w:rPr>
                              <w:t>155 Holy Family Lane, Luling LA 70070</w:t>
                            </w:r>
                          </w:p>
                          <w:p w14:paraId="2439D40B" w14:textId="4A6B9525" w:rsidR="00C60136" w:rsidRPr="00BA56B0" w:rsidRDefault="00BA56B0">
                            <w:pPr>
                              <w:pStyle w:val="Footer"/>
                              <w:rPr>
                                <w:sz w:val="24"/>
                                <w:szCs w:val="24"/>
                              </w:rPr>
                            </w:pPr>
                            <w:r w:rsidRPr="00BA56B0">
                              <w:rPr>
                                <w:sz w:val="24"/>
                                <w:szCs w:val="24"/>
                              </w:rPr>
                              <w:t>985785 8585</w:t>
                            </w:r>
                            <w:r w:rsidR="00681C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46" w:rsidRPr="00BA56B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81C6C" w:rsidRPr="00BA56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56B0">
                              <w:rPr>
                                <w:sz w:val="24"/>
                                <w:szCs w:val="24"/>
                              </w:rPr>
                              <w:t>holyfamilychurchluling.com</w:t>
                            </w:r>
                          </w:p>
                        </w:tc>
                      </w:tr>
                    </w:tbl>
                    <w:p w14:paraId="5FA4BA8F" w14:textId="77777777" w:rsidR="00C60136" w:rsidRPr="00BA56B0" w:rsidRDefault="00C60136">
                      <w:pPr>
                        <w:pStyle w:val="NoSpacing"/>
                        <w:spacing w:line="14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07C42" w:rsidRPr="00681C6C">
        <w:rPr>
          <w:b/>
          <w:bCs/>
          <w:i/>
          <w:iCs/>
          <w:sz w:val="32"/>
          <w:szCs w:val="32"/>
        </w:rPr>
        <w:t>Registration is Free</w:t>
      </w:r>
      <w:r w:rsidR="00BA56B0" w:rsidRPr="00681C6C">
        <w:rPr>
          <w:b/>
          <w:bCs/>
          <w:i/>
          <w:iCs/>
          <w:sz w:val="32"/>
          <w:szCs w:val="32"/>
        </w:rPr>
        <w:t>!</w:t>
      </w:r>
      <w:r w:rsidR="006D00AD">
        <w:rPr>
          <w:b/>
          <w:bCs/>
          <w:i/>
          <w:iCs/>
          <w:sz w:val="32"/>
          <w:szCs w:val="32"/>
        </w:rPr>
        <w:t xml:space="preserve"> </w:t>
      </w:r>
      <w:r w:rsidR="00C07C42" w:rsidRPr="00985CA2">
        <w:rPr>
          <w:b/>
          <w:bCs/>
          <w:i/>
          <w:iCs/>
          <w:sz w:val="32"/>
          <w:szCs w:val="32"/>
        </w:rPr>
        <w:t xml:space="preserve">RSVP </w:t>
      </w:r>
      <w:r w:rsidR="00985CA2" w:rsidRPr="00985CA2">
        <w:rPr>
          <w:b/>
          <w:bCs/>
          <w:i/>
          <w:iCs/>
          <w:sz w:val="32"/>
          <w:szCs w:val="32"/>
        </w:rPr>
        <w:t>by April 25th</w:t>
      </w:r>
      <w:r w:rsidR="00985CA2">
        <w:rPr>
          <w:sz w:val="32"/>
          <w:szCs w:val="32"/>
        </w:rPr>
        <w:t xml:space="preserve"> </w:t>
      </w:r>
      <w:r w:rsidR="00BA56B0">
        <w:rPr>
          <w:sz w:val="32"/>
          <w:szCs w:val="32"/>
        </w:rPr>
        <w:t>via Si</w:t>
      </w:r>
      <w:r w:rsidR="00C07C42" w:rsidRPr="00BA56B0">
        <w:rPr>
          <w:sz w:val="32"/>
          <w:szCs w:val="32"/>
        </w:rPr>
        <w:t>gn Up Genius</w:t>
      </w:r>
      <w:r w:rsidR="00BA56B0">
        <w:rPr>
          <w:sz w:val="32"/>
          <w:szCs w:val="32"/>
        </w:rPr>
        <w:t xml:space="preserve"> Online @ </w:t>
      </w:r>
      <w:hyperlink r:id="rId14" w:history="1">
        <w:r w:rsidR="002627F4" w:rsidRPr="00AD2DF1">
          <w:rPr>
            <w:rStyle w:val="Hyperlink"/>
            <w:sz w:val="32"/>
            <w:szCs w:val="32"/>
          </w:rPr>
          <w:t>www.holyfamilychurchluling.com</w:t>
        </w:r>
      </w:hyperlink>
      <w:r w:rsidR="002627F4">
        <w:rPr>
          <w:sz w:val="32"/>
          <w:szCs w:val="32"/>
        </w:rPr>
        <w:t xml:space="preserve"> </w:t>
      </w:r>
      <w:r w:rsidR="00122B32">
        <w:rPr>
          <w:sz w:val="32"/>
          <w:szCs w:val="32"/>
        </w:rPr>
        <w:t xml:space="preserve"> </w:t>
      </w:r>
    </w:p>
    <w:p w14:paraId="1DAD5961" w14:textId="67D74C49" w:rsidR="00BA56B0" w:rsidRDefault="00BA56B0" w:rsidP="00122B32">
      <w:pPr>
        <w:pStyle w:val="Address"/>
        <w:jc w:val="center"/>
        <w:rPr>
          <w:sz w:val="24"/>
          <w:szCs w:val="24"/>
        </w:rPr>
      </w:pPr>
      <w:r w:rsidRPr="00BA56B0">
        <w:rPr>
          <w:sz w:val="24"/>
          <w:szCs w:val="24"/>
        </w:rPr>
        <w:t>*masks required &amp; social distancing observed</w:t>
      </w:r>
      <w:r>
        <w:rPr>
          <w:sz w:val="24"/>
          <w:szCs w:val="24"/>
        </w:rPr>
        <w:t xml:space="preserve"> – donations </w:t>
      </w:r>
      <w:r w:rsidR="00681C6C">
        <w:rPr>
          <w:sz w:val="24"/>
          <w:szCs w:val="24"/>
        </w:rPr>
        <w:t>accepted.</w:t>
      </w:r>
      <w:r w:rsidR="00122B32">
        <w:rPr>
          <w:sz w:val="24"/>
          <w:szCs w:val="24"/>
        </w:rPr>
        <w:t xml:space="preserve"> </w:t>
      </w:r>
    </w:p>
    <w:sectPr w:rsidR="00BA56B0" w:rsidSect="00BA56B0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6BE5" w14:textId="77777777" w:rsidR="00DC3633" w:rsidRDefault="00DC3633">
      <w:pPr>
        <w:spacing w:after="0" w:line="240" w:lineRule="auto"/>
      </w:pPr>
      <w:r>
        <w:separator/>
      </w:r>
    </w:p>
  </w:endnote>
  <w:endnote w:type="continuationSeparator" w:id="0">
    <w:p w14:paraId="1A61B540" w14:textId="77777777" w:rsidR="00DC3633" w:rsidRDefault="00D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6BE4" w14:textId="77777777" w:rsidR="00DC3633" w:rsidRDefault="00DC3633">
      <w:pPr>
        <w:spacing w:after="0" w:line="240" w:lineRule="auto"/>
      </w:pPr>
      <w:r>
        <w:separator/>
      </w:r>
    </w:p>
  </w:footnote>
  <w:footnote w:type="continuationSeparator" w:id="0">
    <w:p w14:paraId="3F5D8C6E" w14:textId="77777777" w:rsidR="00DC3633" w:rsidRDefault="00DC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58D12346"/>
    <w:multiLevelType w:val="hybridMultilevel"/>
    <w:tmpl w:val="D110E12C"/>
    <w:lvl w:ilvl="0" w:tplc="9B28C5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5BDF"/>
    <w:multiLevelType w:val="hybridMultilevel"/>
    <w:tmpl w:val="4DA65692"/>
    <w:lvl w:ilvl="0" w:tplc="C93ED6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32"/>
    <w:rsid w:val="00122B32"/>
    <w:rsid w:val="00161534"/>
    <w:rsid w:val="001C413E"/>
    <w:rsid w:val="00207379"/>
    <w:rsid w:val="002627F4"/>
    <w:rsid w:val="00383E43"/>
    <w:rsid w:val="00681C6C"/>
    <w:rsid w:val="006D00AD"/>
    <w:rsid w:val="00876D32"/>
    <w:rsid w:val="00985CA2"/>
    <w:rsid w:val="00BA56B0"/>
    <w:rsid w:val="00C07C42"/>
    <w:rsid w:val="00C60136"/>
    <w:rsid w:val="00DC3633"/>
    <w:rsid w:val="00E8705F"/>
    <w:rsid w:val="00F23246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2FE1B"/>
  <w15:chartTrackingRefBased/>
  <w15:docId w15:val="{A9C695ED-F14B-4A4A-B038-6D22F6F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2627F4"/>
    <w:rPr>
      <w:color w:val="4D443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olyfamilychurchlul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a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kidsandfamilyneworleans</dc:creator>
  <cp:lastModifiedBy>STAFF</cp:lastModifiedBy>
  <cp:revision>2</cp:revision>
  <dcterms:created xsi:type="dcterms:W3CDTF">2021-02-04T18:06:00Z</dcterms:created>
  <dcterms:modified xsi:type="dcterms:W3CDTF">2021-02-04T18:06:00Z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